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5" w:rsidRPr="0034751C" w:rsidRDefault="00A679B5" w:rsidP="00A679B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4751C">
        <w:rPr>
          <w:rFonts w:ascii="TH SarabunPSK" w:hAnsi="TH SarabunPSK" w:cs="TH SarabunPSK"/>
          <w:b/>
          <w:bCs/>
          <w:cs/>
        </w:rPr>
        <w:t>วิทยาลัยพยาบาลบรมราชชนนี ขอนแก่น</w:t>
      </w:r>
    </w:p>
    <w:p w:rsidR="00A679B5" w:rsidRPr="0034751C" w:rsidRDefault="00A679B5" w:rsidP="003475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4751C">
        <w:rPr>
          <w:rFonts w:ascii="TH SarabunPSK" w:hAnsi="TH SarabunPSK" w:cs="TH SarabunPSK"/>
          <w:b/>
          <w:bCs/>
          <w:cs/>
        </w:rPr>
        <w:t>แบบประเมิน</w:t>
      </w:r>
      <w:r w:rsidRPr="0034751C">
        <w:rPr>
          <w:rFonts w:ascii="TH SarabunPSK" w:hAnsi="TH SarabunPSK" w:cs="TH SarabunPSK"/>
          <w:b/>
          <w:bCs/>
          <w:sz w:val="28"/>
          <w:cs/>
        </w:rPr>
        <w:t xml:space="preserve">ผลลัพธ์การเรียนรู้ตามมาตรฐานคุณวุฒิ ระดับปริญญาตรี </w:t>
      </w:r>
    </w:p>
    <w:p w:rsidR="00A679B5" w:rsidRDefault="00A679B5" w:rsidP="00A679B5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p w:rsidR="00A679B5" w:rsidRPr="00B91BE4" w:rsidRDefault="00A679B5" w:rsidP="00A679B5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  <w:r w:rsidRPr="00B91BE4">
        <w:rPr>
          <w:rFonts w:ascii="TH Sarabun New" w:hAnsi="TH Sarabun New" w:cs="TH Sarabun New"/>
          <w:b/>
          <w:bCs/>
          <w:sz w:val="28"/>
          <w:cs/>
        </w:rPr>
        <w:t>ชื่อผู้รับการประเมิน</w:t>
      </w:r>
      <w:r w:rsidRPr="00B91BE4">
        <w:rPr>
          <w:rFonts w:ascii="TH Sarabun New" w:hAnsi="TH Sarabun New" w:cs="TH Sarabun New"/>
          <w:b/>
          <w:bCs/>
          <w:sz w:val="28"/>
        </w:rPr>
        <w:t>………………………………………………</w:t>
      </w:r>
      <w:r w:rsidRPr="00B91BE4">
        <w:rPr>
          <w:rFonts w:ascii="TH Sarabun New" w:hAnsi="TH Sarabun New" w:cs="TH Sarabun New" w:hint="cs"/>
          <w:b/>
          <w:bCs/>
          <w:sz w:val="28"/>
          <w:cs/>
        </w:rPr>
        <w:t>วิชา..............................................................</w:t>
      </w:r>
      <w:r w:rsidRPr="00B91BE4">
        <w:rPr>
          <w:rFonts w:ascii="TH Sarabun New" w:hAnsi="TH Sarabun New" w:cs="TH Sarabun New"/>
          <w:b/>
          <w:bCs/>
          <w:sz w:val="28"/>
        </w:rPr>
        <w:t>…………...</w:t>
      </w:r>
      <w:r w:rsidRPr="00B91BE4">
        <w:rPr>
          <w:rFonts w:ascii="TH Sarabun New" w:hAnsi="TH Sarabun New" w:cs="TH Sarabun New"/>
          <w:b/>
          <w:bCs/>
          <w:sz w:val="28"/>
          <w:cs/>
        </w:rPr>
        <w:t>ชั้นปี.</w:t>
      </w:r>
      <w:r w:rsidRPr="00B91BE4">
        <w:rPr>
          <w:rFonts w:ascii="TH Sarabun New" w:hAnsi="TH Sarabun New" w:cs="TH Sarabun New"/>
          <w:b/>
          <w:bCs/>
          <w:sz w:val="28"/>
        </w:rPr>
        <w:t>……</w:t>
      </w:r>
      <w:r w:rsidRPr="00B91BE4">
        <w:rPr>
          <w:rFonts w:ascii="TH Sarabun New" w:hAnsi="TH Sarabun New" w:cs="TH Sarabun New"/>
          <w:b/>
          <w:bCs/>
          <w:sz w:val="28"/>
          <w:cs/>
        </w:rPr>
        <w:t>...เลขที่.</w:t>
      </w:r>
      <w:r w:rsidRPr="00B91BE4">
        <w:rPr>
          <w:rFonts w:ascii="TH Sarabun New" w:hAnsi="TH Sarabun New" w:cs="TH Sarabun New"/>
          <w:b/>
          <w:bCs/>
          <w:sz w:val="28"/>
        </w:rPr>
        <w:t>…</w:t>
      </w:r>
      <w:r w:rsidRPr="00B91BE4">
        <w:rPr>
          <w:rFonts w:ascii="TH Sarabun New" w:hAnsi="TH Sarabun New" w:cs="TH Sarabun New"/>
          <w:b/>
          <w:bCs/>
          <w:sz w:val="28"/>
          <w:cs/>
        </w:rPr>
        <w:t>.....</w:t>
      </w:r>
      <w:r w:rsidRPr="00B91BE4">
        <w:rPr>
          <w:rFonts w:ascii="TH Sarabun New" w:hAnsi="TH Sarabun New" w:cs="TH Sarabun New"/>
          <w:b/>
          <w:bCs/>
          <w:sz w:val="28"/>
        </w:rPr>
        <w:t>…</w:t>
      </w:r>
      <w:r w:rsidRPr="00B91BE4">
        <w:rPr>
          <w:rFonts w:ascii="TH Sarabun New" w:hAnsi="TH Sarabun New" w:cs="TH Sarabun New"/>
          <w:b/>
          <w:bCs/>
          <w:sz w:val="28"/>
          <w:cs/>
        </w:rPr>
        <w:t>..</w:t>
      </w:r>
    </w:p>
    <w:p w:rsidR="00A679B5" w:rsidRDefault="00A679B5" w:rsidP="00A679B5">
      <w:pPr>
        <w:spacing w:after="0" w:line="19" w:lineRule="atLeast"/>
        <w:rPr>
          <w:rFonts w:ascii="TH Sarabun New" w:hAnsi="TH Sarabun New" w:cs="TH Sarabun New"/>
          <w:b/>
          <w:bCs/>
          <w:sz w:val="28"/>
        </w:rPr>
      </w:pPr>
    </w:p>
    <w:p w:rsidR="00A679B5" w:rsidRPr="007876FA" w:rsidRDefault="00A679B5" w:rsidP="00A679B5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  <w:r w:rsidRPr="00400972">
        <w:rPr>
          <w:rFonts w:ascii="TH Sarabun New" w:hAnsi="TH Sarabun New" w:cs="TH Sarabun New"/>
          <w:b/>
          <w:bCs/>
          <w:sz w:val="28"/>
          <w:cs/>
        </w:rPr>
        <w:t>แบบวัดและประเมินผลการเรียนรู้ด้านทักษะทางปัญญา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</w:t>
      </w:r>
      <w:r>
        <w:rPr>
          <w:rFonts w:ascii="TH Sarabun New" w:hAnsi="TH Sarabun New" w:cs="TH Sarabun New"/>
          <w:b/>
          <w:bCs/>
          <w:sz w:val="28"/>
        </w:rPr>
        <w:t>L.O 3)</w:t>
      </w:r>
    </w:p>
    <w:p w:rsidR="00A679B5" w:rsidRDefault="00A679B5" w:rsidP="00A679B5">
      <w:pPr>
        <w:spacing w:after="0" w:line="19" w:lineRule="atLeast"/>
        <w:rPr>
          <w:rFonts w:ascii="TH Sarabun New" w:hAnsi="TH Sarabun New" w:cs="TH Sarabun New"/>
          <w:b/>
          <w:bCs/>
          <w:sz w:val="28"/>
        </w:rPr>
      </w:pP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134"/>
        <w:gridCol w:w="709"/>
        <w:gridCol w:w="934"/>
      </w:tblGrid>
      <w:tr w:rsidR="00A679B5" w:rsidRPr="007876FA" w:rsidTr="00A679B5">
        <w:tc>
          <w:tcPr>
            <w:tcW w:w="6374" w:type="dxa"/>
            <w:vMerge w:val="restart"/>
          </w:tcPr>
          <w:p w:rsidR="00A679B5" w:rsidRPr="007876FA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A679B5" w:rsidRPr="007876FA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A679B5" w:rsidRPr="007876FA" w:rsidTr="00A679B5">
        <w:tc>
          <w:tcPr>
            <w:tcW w:w="6374" w:type="dxa"/>
            <w:vMerge/>
          </w:tcPr>
          <w:p w:rsidR="00A679B5" w:rsidRPr="007876FA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A679B5" w:rsidRPr="00472CF1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A679B5" w:rsidRPr="00472CF1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A679B5" w:rsidRPr="00472CF1" w:rsidRDefault="00A679B5" w:rsidP="00A6055C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A679B5" w:rsidRPr="00472CF1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A679B5" w:rsidRPr="00472CF1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A679B5" w:rsidRPr="00472CF1" w:rsidRDefault="00A679B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A679B5" w:rsidTr="00A679B5">
        <w:tc>
          <w:tcPr>
            <w:tcW w:w="6374" w:type="dxa"/>
            <w:vAlign w:val="center"/>
          </w:tcPr>
          <w:p w:rsidR="00A679B5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1.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การตระหนักรู้ในศักยภาพและสิ่งที่เป็นจุดอ่อนของตนเอง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3.1)</w:t>
            </w:r>
          </w:p>
          <w:p w:rsidR="00B577A6" w:rsidRPr="00B577A6" w:rsidRDefault="00B577A6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1.1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บอกข้อดี ข้อบกพร่องของตนเองได้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1.2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บอกวิธีการที่จะพัฒนาตนเองให้ดีขึ้นได้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</w:t>
            </w:r>
            <w:r w:rsidRPr="00400972">
              <w:rPr>
                <w:rFonts w:ascii="TH Sarabun New" w:hAnsi="TH Sarabun New" w:cs="TH Sarabun New"/>
                <w:color w:val="000000"/>
                <w:sz w:val="28"/>
              </w:rPr>
              <w:t xml:space="preserve">3 </w:t>
            </w:r>
            <w:r w:rsidRPr="00400972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มีความกล้าที่จะตัดสินใจและกระทำในสิ่งที่ถูกต้อง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B577A6" w:rsidTr="00A6055C">
        <w:tc>
          <w:tcPr>
            <w:tcW w:w="6374" w:type="dxa"/>
          </w:tcPr>
          <w:p w:rsidR="00B577A6" w:rsidRPr="00400972" w:rsidRDefault="00B577A6" w:rsidP="00A6055C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1.4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ปรับปรุงและพัฒนาจุดบุกพร่องของตนเองอยู่เสมอ</w:t>
            </w:r>
          </w:p>
        </w:tc>
        <w:tc>
          <w:tcPr>
            <w:tcW w:w="709" w:type="dxa"/>
            <w:shd w:val="clear" w:color="auto" w:fill="FFFFFF" w:themeFill="background1"/>
          </w:tcPr>
          <w:p w:rsidR="00B577A6" w:rsidRDefault="00B577A6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77A6" w:rsidRDefault="00B577A6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77A6" w:rsidRDefault="00B577A6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577A6" w:rsidRDefault="00B577A6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577A6" w:rsidRDefault="00B577A6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RPr="00B577A6" w:rsidTr="00A679B5">
        <w:tc>
          <w:tcPr>
            <w:tcW w:w="6374" w:type="dxa"/>
          </w:tcPr>
          <w:p w:rsidR="00A679B5" w:rsidRPr="00B577A6" w:rsidRDefault="00B577A6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20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679B5" w:rsidTr="00A679B5">
        <w:tc>
          <w:tcPr>
            <w:tcW w:w="6374" w:type="dxa"/>
            <w:vAlign w:val="center"/>
          </w:tcPr>
          <w:p w:rsidR="00A679B5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สามารถสืบค้น และวิเคราะห์ข้อมูลจากแหล่งข้อมูลที่หลากหลาย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3.2)</w:t>
            </w:r>
          </w:p>
          <w:p w:rsidR="00B577A6" w:rsidRPr="00400972" w:rsidRDefault="00B577A6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คัดเลือกและระบุแหล่งข้อมูลที่เกี่ยวข้องโดยใช้เทคโนโลยีสารสนเทศอย่างเหมาะสม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2.2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ใช้วิธีการสืบค้นข้อมูลที่หลากหลายจากแหล่งข้อมูลต่าง ๆที่เชื่อถือได้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2.3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สามารถเลือกข้อมูลตรงตามจุดมุ่งหมาย และทันสมัย</w:t>
            </w: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สามารถแยกแยะส่วนประกอบต่างๆ ของข้อมูล เพื่อนำไปสู่ข้อสรุปได้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055C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2.5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สามารถบอกความสัมพันธ์ของส่วนประกอบต่างๆ ของข้อมูล เพื่อนำไปสู่ข้อสรุปได้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RPr="00B577A6" w:rsidTr="00A679B5">
        <w:tc>
          <w:tcPr>
            <w:tcW w:w="6374" w:type="dxa"/>
          </w:tcPr>
          <w:p w:rsidR="00A679B5" w:rsidRPr="00B577A6" w:rsidRDefault="00B577A6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5E2FC0">
              <w:rPr>
                <w:rFonts w:ascii="TH Sarabun New" w:hAnsi="TH Sarabun New" w:cs="TH Sarabun New"/>
                <w:b/>
                <w:bCs/>
                <w:sz w:val="28"/>
              </w:rPr>
              <w:t xml:space="preserve">  25  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A679B5" w:rsidRPr="00B577A6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679B5" w:rsidTr="00A679B5">
        <w:tc>
          <w:tcPr>
            <w:tcW w:w="6374" w:type="dxa"/>
            <w:vAlign w:val="center"/>
          </w:tcPr>
          <w:p w:rsidR="00A679B5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3.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สามารถนำข้อมูล และหลักฐานไปใช้ในการอ้างอิง และแก้ไขปัญหาอย่างมีวิจารณญาณ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3.3)</w:t>
            </w:r>
          </w:p>
          <w:p w:rsidR="00B577A6" w:rsidRPr="00400972" w:rsidRDefault="00B577A6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3.1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เลือกใช้ข้อมูลที่สอดคล้องกับประเด็นในการแก้ไขปัญหา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3.2  </w:t>
            </w:r>
            <w:r w:rsidRPr="00400972">
              <w:rPr>
                <w:rFonts w:ascii="TH Sarabun New" w:hAnsi="TH Sarabun New" w:cs="TH Sarabun New"/>
                <w:spacing w:val="-6"/>
                <w:sz w:val="28"/>
                <w:cs/>
              </w:rPr>
              <w:t>เลือกใช้วิธีการในการแก้ไขปัญหาโดยมีข้อมูลหลักฐานประกอบอย่างสมเหตุ สมผล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เลือกใช้ข้อมูล/หลักฐานเพื่อประกอบการอ้างอิงได้อย่างเป็นเหตุ เป็นผล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055C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อ้างอิงแหล่งข้อมูลได้อย่างถูกต้องตามหลักวิชา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RPr="00A679B5" w:rsidTr="00A679B5">
        <w:tc>
          <w:tcPr>
            <w:tcW w:w="6374" w:type="dxa"/>
          </w:tcPr>
          <w:p w:rsidR="00A679B5" w:rsidRPr="00A679B5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79B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20  คะแนน</w:t>
            </w:r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679B5" w:rsidTr="00052DF6">
        <w:tc>
          <w:tcPr>
            <w:tcW w:w="6374" w:type="dxa"/>
            <w:vAlign w:val="center"/>
          </w:tcPr>
          <w:p w:rsidR="00A679B5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4. 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สามารถคิดวิเคราะห์อย่างเป็นระบบ โดยใช้องค์ความรู้ทางวิชาชีพและที่เกี่ยวข้อง รวมทั้งใช้ประสบการณ์เป็นฐาน เพื่อให้เกิดผลลัพธ์ที่ปลอดภัยและมีคุณภาพ ในการให้บริการการพยาบาล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3.4)</w:t>
            </w:r>
          </w:p>
          <w:p w:rsidR="00B577A6" w:rsidRPr="00400972" w:rsidRDefault="00B577A6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หาเหตุผลเชื่อมโยงความสัมพันธ์ต่อเหตุการณ์ที่เกิดขึ้น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ระบุปัญหาและสาเหตุจากข้อมูลที่ได้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คาดการณ์เหตุการณ์ในอนาคตจากข้อมูลที่รวบรวมได้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79B5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pacing w:val="-10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pacing w:val="-10"/>
                <w:sz w:val="28"/>
              </w:rPr>
              <w:t xml:space="preserve">   4.4 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นำหลัก แนวคิด วิธีการทางวิชาชีพ และศาสตร์ที่เกี่ยวข้องไปใช้ในการปฏิบัติหน้าที่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055C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4.5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ระบุถึงผลลัพธ์ที่ปลอดภัยของผู้ใช้บริการ จากการให้บริการทางการพยาบาลที่มีคุณภาพ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RPr="00A679B5" w:rsidTr="00A679B5">
        <w:tc>
          <w:tcPr>
            <w:tcW w:w="6374" w:type="dxa"/>
          </w:tcPr>
          <w:p w:rsidR="00A679B5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79B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25  คะแนน</w:t>
            </w:r>
          </w:p>
          <w:p w:rsidR="0034751C" w:rsidRDefault="0034751C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34751C" w:rsidRPr="00A679B5" w:rsidRDefault="0034751C" w:rsidP="00A679B5">
            <w:pPr>
              <w:pStyle w:val="NoSpacing1"/>
              <w:spacing w:line="19" w:lineRule="atLeast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A679B5" w:rsidRP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577A6" w:rsidRPr="007876FA" w:rsidTr="00A6055C">
        <w:tc>
          <w:tcPr>
            <w:tcW w:w="6374" w:type="dxa"/>
            <w:vMerge w:val="restart"/>
          </w:tcPr>
          <w:p w:rsidR="00B577A6" w:rsidRPr="007876FA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lastRenderedPageBreak/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B577A6" w:rsidRPr="007876FA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B577A6" w:rsidRPr="007876FA" w:rsidTr="00A6055C">
        <w:tc>
          <w:tcPr>
            <w:tcW w:w="6374" w:type="dxa"/>
            <w:vMerge/>
          </w:tcPr>
          <w:p w:rsidR="00B577A6" w:rsidRPr="007876FA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577A6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B577A6" w:rsidRPr="00472CF1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B577A6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B577A6" w:rsidRPr="00472CF1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B577A6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B577A6" w:rsidRPr="00472CF1" w:rsidRDefault="00B577A6" w:rsidP="00A6055C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B577A6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B577A6" w:rsidRPr="00472CF1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B577A6" w:rsidRPr="00472CF1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B577A6" w:rsidRPr="00472CF1" w:rsidRDefault="00B577A6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A679B5" w:rsidTr="000B6D46">
        <w:tc>
          <w:tcPr>
            <w:tcW w:w="6374" w:type="dxa"/>
            <w:vAlign w:val="center"/>
          </w:tcPr>
          <w:p w:rsidR="00A679B5" w:rsidRPr="00B577A6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5.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สามารถใช้กระบวนการทางวิทยาศาสตร์ ทางการวิจัย และนวัตกรรมที่เหมาะสมในการแก้ไขปัญหา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3.5)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5.1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รวบรวมข้อมูลที่เกี่ยวข้องได้ครบถ้วน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5.2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ระบุปัญหาและสาเหตุจากข้อมูลที่เกี่ยวข้องได้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5.3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ตั้งสมมติฐานในการแก้ปัญหาบนพื้นฐานองค์ความรู้ทางวิชาชีพ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5.4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แสวงหาแนวทางการแก้ไขปัญหาจากแหล่งข้อมูลที่น่าเชื่อถือ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5.5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เลือกแนวทาง/วิธีการแก้ไขปัญหาได้สอดคล้องกับบริบท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5.6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ดำเนินการแก้ไขปัญหาอย่างเป็นระบบ สมเหตุ สมผล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5.7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วิเคราะห์ผลการดำเนินการและระบุจุดแข็ง จุดอ่อนได้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5.8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สรุปผลการแก้ไขปัญหา และให้ข้อเสนอแนะ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7876FA" w:rsidRDefault="00A679B5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5E2FC0">
              <w:rPr>
                <w:rFonts w:ascii="TH Sarabun New" w:hAnsi="TH Sarabun New" w:cs="TH Sarabun New"/>
                <w:b/>
                <w:bCs/>
                <w:sz w:val="28"/>
              </w:rPr>
              <w:t xml:space="preserve">  40 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A4DDD">
        <w:tc>
          <w:tcPr>
            <w:tcW w:w="6374" w:type="dxa"/>
            <w:vAlign w:val="center"/>
          </w:tcPr>
          <w:p w:rsidR="00A679B5" w:rsidRPr="00400972" w:rsidRDefault="00A679B5" w:rsidP="00B577A6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6.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สามารถพัฒนาวิธีการแก้ไขปัญหาที่มีประสิทธิภาพสอดคล้องกับสถานการณ์ และบริบททางสุขภาพที่เปลี่ยนไป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577A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B577A6">
              <w:rPr>
                <w:rFonts w:ascii="TH Sarabun New" w:hAnsi="TH Sarabun New" w:cs="TH Sarabun New"/>
                <w:b/>
                <w:bCs/>
                <w:sz w:val="28"/>
              </w:rPr>
              <w:t>L.O 3.6)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วิเคราะห์สถานการณ์ทางสุขภาพที่กำหนดได้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วางแผนการแก้ไขปัญหาที่สอดคล้องตามสถานการณ์และบริบททางสุขภาพที่เปลี่ยนไป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ดำเนินการแก้ไขปัญหาตามแผนที่กำหนดอย่างเป็นระบบ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ติดตาม ตรวจสอบการดำเนินการตามแผนที่กำหนด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6.5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สรุปผลการดำเนินการแก้ปัญหา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400972" w:rsidRDefault="00A679B5" w:rsidP="00A679B5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6.6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ระบุแนวทางใหม่ในการพัฒนาวิธีการแก้ไขปัญหาได้</w:t>
            </w: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79B5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D968C7" w:rsidTr="00DC7D40">
        <w:tc>
          <w:tcPr>
            <w:tcW w:w="6374" w:type="dxa"/>
          </w:tcPr>
          <w:p w:rsidR="00D968C7" w:rsidRPr="007876FA" w:rsidRDefault="00D968C7" w:rsidP="00DC7D40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  30  คะแนน</w:t>
            </w:r>
          </w:p>
        </w:tc>
        <w:tc>
          <w:tcPr>
            <w:tcW w:w="709" w:type="dxa"/>
          </w:tcPr>
          <w:p w:rsidR="00D968C7" w:rsidRDefault="00D968C7" w:rsidP="00DC7D40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968C7" w:rsidRDefault="00D968C7" w:rsidP="00DC7D40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D968C7" w:rsidRDefault="00D968C7" w:rsidP="00DC7D40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968C7" w:rsidRDefault="00D968C7" w:rsidP="00DC7D40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D968C7" w:rsidRDefault="00D968C7" w:rsidP="00DC7D40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A679B5" w:rsidTr="00A6055C">
        <w:tc>
          <w:tcPr>
            <w:tcW w:w="6374" w:type="dxa"/>
          </w:tcPr>
          <w:p w:rsidR="00A679B5" w:rsidRPr="007876FA" w:rsidRDefault="00A679B5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D968C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ทั้งหมด  16</w:t>
            </w:r>
            <w:r w:rsidR="005E2FC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  คะแนน</w:t>
            </w: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A679B5" w:rsidRDefault="00A679B5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8459B" w:rsidRDefault="0034751C"/>
    <w:p w:rsidR="00B577A6" w:rsidRPr="00400972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b/>
          <w:bCs/>
          <w:sz w:val="28"/>
          <w:cs/>
        </w:rPr>
        <w:t>ข้อเสนอแนะ</w:t>
      </w:r>
      <w:r w:rsidRPr="00400972">
        <w:rPr>
          <w:rFonts w:ascii="TH Sarabun New" w:hAnsi="TH Sarabun New" w:cs="TH Sarabun New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……….........................................</w:t>
      </w:r>
      <w:r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</w:p>
    <w:p w:rsidR="00B577A6" w:rsidRPr="00B715C3" w:rsidRDefault="00B577A6" w:rsidP="00B577A6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  <w:r w:rsidRPr="00B715C3">
        <w:rPr>
          <w:rFonts w:ascii="TH Sarabun New" w:hAnsi="TH Sarabun New" w:cs="TH Sarabun New" w:hint="cs"/>
          <w:b/>
          <w:bCs/>
          <w:sz w:val="28"/>
          <w:cs/>
        </w:rPr>
        <w:t>หมายเหตุ  คะแนนประเมิน ตั้งแต่ 1-5 คะแนน</w:t>
      </w:r>
    </w:p>
    <w:p w:rsidR="00B577A6" w:rsidRDefault="00B577A6" w:rsidP="00B577A6">
      <w:pPr>
        <w:pStyle w:val="NoSpacing1"/>
        <w:spacing w:line="19" w:lineRule="atLeast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5 </w:t>
      </w:r>
      <w:r>
        <w:rPr>
          <w:rFonts w:ascii="TH Sarabun New" w:hAnsi="TH Sarabun New" w:cs="TH Sarabun New" w:hint="cs"/>
          <w:sz w:val="28"/>
          <w:cs/>
        </w:rPr>
        <w:t>คะแนน หมายถึง มีพฤติกรรมในเรื่องที่ประเมินในระดับดีมาก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4  คะแนน หมายถึง มีพฤติกรรมในเรื่องที่ประเมินในระดับดี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3 คะแนน หมายถึง มีพฤติกรรมในเรื่องที่ประเมินในระดับปานกลาง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 คะแนน หมายถึง มีพฤติกรรมในเรื่องที่ประเมินในระดับน้อย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1 คะแนน หมายถึง มีพฤติกรรมในเรื่องที่ประเมินในระดับน้อยที่สุด</w:t>
      </w: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B577A6" w:rsidRPr="005D4457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  <w:cs/>
        </w:rPr>
      </w:pPr>
    </w:p>
    <w:p w:rsidR="00B577A6" w:rsidRDefault="00B577A6" w:rsidP="00B577A6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</w:p>
    <w:p w:rsidR="00B577A6" w:rsidRPr="00400972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B577A6" w:rsidRPr="00400972" w:rsidRDefault="00B577A6" w:rsidP="00B577A6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B577A6" w:rsidRPr="00400972" w:rsidRDefault="00B577A6" w:rsidP="00B577A6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….…..…</w:t>
      </w:r>
      <w:r w:rsidRPr="00400972">
        <w:rPr>
          <w:rFonts w:ascii="TH Sarabun New" w:hAnsi="TH Sarabun New" w:cs="TH Sarabun New"/>
          <w:sz w:val="28"/>
          <w:cs/>
        </w:rPr>
        <w:t>……………………………</w:t>
      </w:r>
      <w:r w:rsidRPr="00400972">
        <w:rPr>
          <w:rFonts w:ascii="TH Sarabun New" w:hAnsi="TH Sarabun New" w:cs="TH Sarabun New"/>
          <w:sz w:val="28"/>
        </w:rPr>
        <w:t>…….</w:t>
      </w:r>
      <w:r w:rsidRPr="00400972">
        <w:rPr>
          <w:rFonts w:ascii="TH Sarabun New" w:hAnsi="TH Sarabun New" w:cs="TH Sarabun New"/>
          <w:sz w:val="28"/>
          <w:cs/>
        </w:rPr>
        <w:t>ผู้ประเมิน</w:t>
      </w:r>
    </w:p>
    <w:p w:rsidR="00B577A6" w:rsidRPr="00400972" w:rsidRDefault="00B577A6" w:rsidP="00B577A6">
      <w:pPr>
        <w:pStyle w:val="NoSpacing1"/>
        <w:spacing w:line="19" w:lineRule="atLeast"/>
        <w:ind w:left="3600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           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</w:t>
      </w:r>
      <w:r w:rsidRPr="00400972">
        <w:rPr>
          <w:rFonts w:ascii="TH Sarabun New" w:hAnsi="TH Sarabun New" w:cs="TH Sarabun New"/>
          <w:sz w:val="28"/>
        </w:rPr>
        <w:t>(…………</w:t>
      </w:r>
      <w:r w:rsidRPr="00400972">
        <w:rPr>
          <w:rFonts w:ascii="TH Sarabun New" w:hAnsi="TH Sarabun New" w:cs="TH Sarabun New"/>
          <w:sz w:val="28"/>
          <w:cs/>
        </w:rPr>
        <w:t>……………..</w:t>
      </w:r>
      <w:r w:rsidRPr="00400972">
        <w:rPr>
          <w:rFonts w:ascii="TH Sarabun New" w:hAnsi="TH Sarabun New" w:cs="TH Sarabun New"/>
          <w:sz w:val="28"/>
        </w:rPr>
        <w:t>………………....)</w:t>
      </w:r>
    </w:p>
    <w:p w:rsidR="00B577A6" w:rsidRPr="00400972" w:rsidRDefault="00B577A6" w:rsidP="00B577A6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</w:p>
    <w:p w:rsidR="00B577A6" w:rsidRPr="00400972" w:rsidRDefault="00B577A6" w:rsidP="00B577A6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 w:rsidRPr="00400972">
        <w:rPr>
          <w:rFonts w:ascii="TH Sarabun New" w:hAnsi="TH Sarabun New" w:cs="TH Sarabun New"/>
          <w:sz w:val="28"/>
          <w:cs/>
        </w:rPr>
        <w:t>วันที่..........เดือน......................</w:t>
      </w:r>
      <w:proofErr w:type="spellStart"/>
      <w:r w:rsidRPr="00400972">
        <w:rPr>
          <w:rFonts w:ascii="TH Sarabun New" w:hAnsi="TH Sarabun New" w:cs="TH Sarabun New"/>
          <w:sz w:val="28"/>
          <w:cs/>
        </w:rPr>
        <w:t>พ.ศ</w:t>
      </w:r>
      <w:proofErr w:type="spellEnd"/>
      <w:r w:rsidRPr="00400972">
        <w:rPr>
          <w:rFonts w:ascii="TH Sarabun New" w:hAnsi="TH Sarabun New" w:cs="TH Sarabun New"/>
          <w:sz w:val="28"/>
          <w:cs/>
        </w:rPr>
        <w:t>.........</w:t>
      </w:r>
      <w:r w:rsidRPr="00400972">
        <w:rPr>
          <w:rFonts w:ascii="TH Sarabun New" w:hAnsi="TH Sarabun New" w:cs="TH Sarabun New"/>
          <w:sz w:val="28"/>
        </w:rPr>
        <w:t>......</w:t>
      </w:r>
    </w:p>
    <w:p w:rsidR="00B577A6" w:rsidRPr="00B577A6" w:rsidRDefault="00B577A6"/>
    <w:sectPr w:rsidR="00B577A6" w:rsidRPr="00B577A6" w:rsidSect="00A6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5"/>
    <w:rsid w:val="0007516B"/>
    <w:rsid w:val="00331689"/>
    <w:rsid w:val="0034751C"/>
    <w:rsid w:val="005E2FC0"/>
    <w:rsid w:val="00A52124"/>
    <w:rsid w:val="00A679B5"/>
    <w:rsid w:val="00B577A6"/>
    <w:rsid w:val="00D968C7"/>
    <w:rsid w:val="00D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38F3-DBA9-4B26-9164-7E90C59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A679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E2F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2F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6</cp:revision>
  <cp:lastPrinted>2017-09-14T08:46:00Z</cp:lastPrinted>
  <dcterms:created xsi:type="dcterms:W3CDTF">2017-09-04T09:18:00Z</dcterms:created>
  <dcterms:modified xsi:type="dcterms:W3CDTF">2017-09-14T08:46:00Z</dcterms:modified>
</cp:coreProperties>
</file>